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F" w:rsidRDefault="001158FC">
      <w:r>
        <w:t>Create a</w:t>
      </w:r>
      <w:r w:rsidR="00191FCD">
        <w:t xml:space="preserve"> professional email to </w:t>
      </w:r>
      <w:hyperlink r:id="rId5" w:history="1">
        <w:r w:rsidR="00191FCD" w:rsidRPr="004B29FD">
          <w:rPr>
            <w:rStyle w:val="Hyperlink"/>
          </w:rPr>
          <w:t>mc-mcgrewk@seovec.org</w:t>
        </w:r>
      </w:hyperlink>
      <w:r w:rsidR="00191FCD">
        <w:t>.</w:t>
      </w:r>
    </w:p>
    <w:p w:rsidR="00191FCD" w:rsidRDefault="00191FCD"/>
    <w:p w:rsidR="00191FCD" w:rsidRDefault="00191FCD">
      <w:r>
        <w:t xml:space="preserve">The email should follow all guidelines given in the Email Etiquette unit.  </w:t>
      </w:r>
      <w:bookmarkStart w:id="0" w:name="_GoBack"/>
      <w:bookmarkEnd w:id="0"/>
    </w:p>
    <w:p w:rsidR="00191FCD" w:rsidRDefault="00191FCD">
      <w:r>
        <w:t xml:space="preserve">Attach the Email </w:t>
      </w:r>
      <w:r w:rsidR="001158FC">
        <w:t xml:space="preserve">Etiquette Activity </w:t>
      </w:r>
      <w:r>
        <w:t xml:space="preserve">assignment. </w:t>
      </w:r>
    </w:p>
    <w:sectPr w:rsidR="0019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CD"/>
    <w:rsid w:val="001158FC"/>
    <w:rsid w:val="00191FCD"/>
    <w:rsid w:val="005C65EE"/>
    <w:rsid w:val="00C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-mcgrewk@seov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McGrew</dc:creator>
  <cp:lastModifiedBy>Karole McGrew</cp:lastModifiedBy>
  <cp:revision>2</cp:revision>
  <dcterms:created xsi:type="dcterms:W3CDTF">2013-09-10T20:25:00Z</dcterms:created>
  <dcterms:modified xsi:type="dcterms:W3CDTF">2013-10-09T17:57:00Z</dcterms:modified>
</cp:coreProperties>
</file>