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Parts of a Business Letter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Bold" w:hAnsi="Times-Bold" w:cs="Times-Bold"/>
          <w:b/>
          <w:bCs/>
          <w:sz w:val="24"/>
          <w:szCs w:val="24"/>
        </w:rPr>
        <w:t xml:space="preserve">Directions: </w:t>
      </w:r>
      <w:r>
        <w:rPr>
          <w:rFonts w:ascii="Times-Roman" w:hAnsi="Times-Roman" w:cs="Times-Roman"/>
          <w:sz w:val="24"/>
          <w:szCs w:val="24"/>
        </w:rPr>
        <w:t>label each part of the business letter by writing the word on the blank line.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Ms. </w:t>
      </w:r>
      <w:proofErr w:type="spellStart"/>
      <w:r>
        <w:rPr>
          <w:rFonts w:ascii="Times-Roman" w:hAnsi="Times-Roman" w:cs="Times-Roman"/>
          <w:sz w:val="24"/>
          <w:szCs w:val="24"/>
        </w:rPr>
        <w:t>Karole</w:t>
      </w:r>
      <w:proofErr w:type="spellEnd"/>
      <w:r>
        <w:rPr>
          <w:rFonts w:ascii="Times-Roman" w:hAnsi="Times-Roman" w:cs="Times-Roman"/>
          <w:sz w:val="24"/>
          <w:szCs w:val="24"/>
        </w:rPr>
        <w:t xml:space="preserve"> McGrew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800 Raider Drive</w:t>
      </w:r>
      <w:r>
        <w:rPr>
          <w:rFonts w:ascii="TTE1AFB968t00" w:hAnsi="TTE1AFB968t00" w:cs="TTE1AFB968t00"/>
          <w:sz w:val="24"/>
          <w:szCs w:val="24"/>
        </w:rPr>
        <w:t xml:space="preserve"> </w:t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  <w:t>1.</w:t>
      </w:r>
      <w:proofErr w:type="gramEnd"/>
      <w:r>
        <w:rPr>
          <w:rFonts w:ascii="TTE1AFB968t00" w:hAnsi="TTE1AFB968t00" w:cs="TTE1AFB968t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(____________________)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proofErr w:type="spellStart"/>
      <w:r>
        <w:rPr>
          <w:rFonts w:ascii="Times-Roman" w:hAnsi="Times-Roman" w:cs="Times-Roman"/>
          <w:sz w:val="24"/>
          <w:szCs w:val="24"/>
        </w:rPr>
        <w:t>McConnelsville</w:t>
      </w:r>
      <w:proofErr w:type="spellEnd"/>
      <w:r>
        <w:rPr>
          <w:rFonts w:ascii="Times-Roman" w:hAnsi="Times-Roman" w:cs="Times-Roman"/>
          <w:sz w:val="24"/>
          <w:szCs w:val="24"/>
        </w:rPr>
        <w:t>, OH  47356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February 11, 20XX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  <w:t>2.</w:t>
      </w:r>
      <w:proofErr w:type="gramEnd"/>
      <w:r>
        <w:rPr>
          <w:rFonts w:ascii="TTE1AFB968t00" w:hAnsi="TTE1AFB968t00" w:cs="TTE1AFB968t00"/>
          <w:sz w:val="24"/>
          <w:szCs w:val="24"/>
        </w:rPr>
        <w:t xml:space="preserve"> </w:t>
      </w:r>
      <w:r>
        <w:rPr>
          <w:rFonts w:ascii="TTE1AFB968t00" w:hAnsi="TTE1AFB968t00" w:cs="TTE1AFB968t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(____________________)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Mr. Sam Jones</w:t>
      </w:r>
      <w:r>
        <w:rPr>
          <w:rFonts w:ascii="Times-Roman" w:hAnsi="Times-Roman" w:cs="Times-Roman"/>
          <w:sz w:val="24"/>
          <w:szCs w:val="24"/>
        </w:rPr>
        <w:t xml:space="preserve">, </w:t>
      </w:r>
      <w:r>
        <w:rPr>
          <w:rFonts w:ascii="Times-Roman" w:hAnsi="Times-Roman" w:cs="Times-Roman"/>
          <w:sz w:val="24"/>
          <w:szCs w:val="24"/>
        </w:rPr>
        <w:t>President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KR Toys </w:t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  <w:t xml:space="preserve">3. </w:t>
      </w:r>
      <w:r>
        <w:rPr>
          <w:rFonts w:ascii="Times-Bold" w:hAnsi="Times-Bold" w:cs="Times-Bold"/>
          <w:b/>
          <w:bCs/>
          <w:sz w:val="24"/>
          <w:szCs w:val="24"/>
        </w:rPr>
        <w:t>(____________________)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3444 Elm Drive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Wichita, KS 66500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Dear Mr. Jones: </w:t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  <w:t xml:space="preserve">4. </w:t>
      </w:r>
      <w:r>
        <w:rPr>
          <w:rFonts w:ascii="Times-Bold" w:hAnsi="Times-Bold" w:cs="Times-Bold"/>
          <w:b/>
          <w:bCs/>
          <w:sz w:val="24"/>
          <w:szCs w:val="24"/>
        </w:rPr>
        <w:t>(______________ _____)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This letter is to inform you of a problem I have had with a toy that I purchased at your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>store</w:t>
      </w:r>
      <w:proofErr w:type="gramEnd"/>
      <w:r>
        <w:rPr>
          <w:rFonts w:ascii="Times-Roman" w:hAnsi="Times-Roman" w:cs="Times-Roman"/>
          <w:sz w:val="24"/>
          <w:szCs w:val="24"/>
        </w:rPr>
        <w:t xml:space="preserve">. </w:t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</w:r>
      <w:r>
        <w:rPr>
          <w:rFonts w:ascii="Times-Roman" w:hAnsi="Times-Roman" w:cs="Times-Roman"/>
          <w:sz w:val="24"/>
          <w:szCs w:val="24"/>
        </w:rPr>
        <w:tab/>
        <w:t xml:space="preserve">5. </w:t>
      </w:r>
      <w:r>
        <w:rPr>
          <w:rFonts w:ascii="Times-Bold" w:hAnsi="Times-Bold" w:cs="Times-Bold"/>
          <w:b/>
          <w:bCs/>
          <w:sz w:val="24"/>
          <w:szCs w:val="24"/>
        </w:rPr>
        <w:t>(____________________)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I purchased a karaoke machine at your store on December 20, </w:t>
      </w:r>
      <w:r>
        <w:rPr>
          <w:rFonts w:ascii="Times-Roman" w:hAnsi="Times-Roman" w:cs="Times-Roman"/>
          <w:sz w:val="24"/>
          <w:szCs w:val="24"/>
        </w:rPr>
        <w:t>20xx</w:t>
      </w:r>
      <w:r>
        <w:rPr>
          <w:rFonts w:ascii="Times-Roman" w:hAnsi="Times-Roman" w:cs="Times-Roman"/>
          <w:sz w:val="24"/>
          <w:szCs w:val="24"/>
        </w:rPr>
        <w:t>. It was to be used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for a New Year</w:t>
      </w:r>
      <w:r>
        <w:rPr>
          <w:rFonts w:ascii="Times-Roman" w:hAnsi="Times-Roman" w:cs="Times-Roman"/>
          <w:sz w:val="24"/>
          <w:szCs w:val="24"/>
        </w:rPr>
        <w:t>’</w:t>
      </w:r>
      <w:r>
        <w:rPr>
          <w:rFonts w:ascii="Times-Roman" w:hAnsi="Times-Roman" w:cs="Times-Roman"/>
          <w:sz w:val="24"/>
          <w:szCs w:val="24"/>
        </w:rPr>
        <w:t>s Eve party that my family had for some of my friends. That evening,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before the party, we plugged in the machine and set it up. When I first tried to test the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machine, the CD started to play sound, but there were no words on the screen. We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read the directions and tried other CD’s, but the machine never worked.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As you may guess, the party wasn’t the same without a karaoke machine. Therefore, I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wanted to write this letter to let you know what happened, and to ask that you use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brands that are more reliable than the one that I purchased.</w:t>
      </w:r>
      <w:r>
        <w:rPr>
          <w:rFonts w:ascii="Times-Roman" w:hAnsi="Times-Roman" w:cs="Times-Roman"/>
          <w:sz w:val="24"/>
          <w:szCs w:val="24"/>
        </w:rPr>
        <w:t xml:space="preserve"> </w:t>
      </w:r>
      <w:r>
        <w:rPr>
          <w:rFonts w:ascii="Times-Roman" w:hAnsi="Times-Roman" w:cs="Times-Roman"/>
          <w:sz w:val="24"/>
          <w:szCs w:val="24"/>
        </w:rPr>
        <w:t>Thank you very much for your time.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 xml:space="preserve">Sincerely, </w:t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  <w:t>6.</w:t>
      </w:r>
      <w:proofErr w:type="gramEnd"/>
      <w:r>
        <w:rPr>
          <w:rFonts w:ascii="TTE1AFB968t00" w:hAnsi="TTE1AFB968t00" w:cs="TTE1AFB968t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(____________________)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TE2766E18t00" w:hAnsi="TTE2766E18t00" w:cs="TTE2766E18t00"/>
          <w:sz w:val="32"/>
          <w:szCs w:val="32"/>
        </w:rPr>
        <w:t>__________</w:t>
      </w:r>
      <w:r>
        <w:rPr>
          <w:rFonts w:ascii="TTE2766E18t00" w:hAnsi="TTE2766E18t00" w:cs="TTE2766E18t00"/>
          <w:sz w:val="32"/>
          <w:szCs w:val="32"/>
        </w:rPr>
        <w:tab/>
      </w:r>
      <w:r>
        <w:rPr>
          <w:rFonts w:ascii="TTE2766E18t00" w:hAnsi="TTE2766E18t00" w:cs="TTE2766E18t00"/>
          <w:sz w:val="32"/>
          <w:szCs w:val="32"/>
        </w:rPr>
        <w:tab/>
      </w:r>
      <w:r>
        <w:rPr>
          <w:rFonts w:ascii="TTE2766E18t00" w:hAnsi="TTE2766E18t00" w:cs="TTE2766E18t00"/>
          <w:sz w:val="32"/>
          <w:szCs w:val="32"/>
        </w:rPr>
        <w:tab/>
      </w:r>
      <w:r w:rsidRPr="00210717">
        <w:rPr>
          <w:rFonts w:ascii="TTE1AFB968t00" w:hAnsi="TTE1AFB968t00" w:cs="TTE1AFB968t00"/>
          <w:sz w:val="24"/>
          <w:szCs w:val="24"/>
        </w:rPr>
        <w:t>7</w:t>
      </w:r>
      <w:r>
        <w:rPr>
          <w:rFonts w:ascii="TTE2766E18t00" w:hAnsi="TTE2766E18t00" w:cs="TTE2766E18t00"/>
          <w:sz w:val="32"/>
          <w:szCs w:val="32"/>
        </w:rPr>
        <w:t>.</w:t>
      </w:r>
      <w:proofErr w:type="gramEnd"/>
      <w:r>
        <w:rPr>
          <w:rFonts w:ascii="TTE2766E18t00" w:hAnsi="TTE2766E18t00" w:cs="TTE2766E18t00"/>
          <w:sz w:val="32"/>
          <w:szCs w:val="32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(____________________)</w:t>
      </w: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:rsidR="00210717" w:rsidRDefault="00210717" w:rsidP="00210717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4"/>
          <w:szCs w:val="24"/>
        </w:rPr>
      </w:pPr>
      <w:proofErr w:type="gramStart"/>
      <w:r>
        <w:rPr>
          <w:rFonts w:ascii="Times-Roman" w:hAnsi="Times-Roman" w:cs="Times-Roman"/>
          <w:sz w:val="24"/>
          <w:szCs w:val="24"/>
        </w:rPr>
        <w:t xml:space="preserve">Emily Smith </w:t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</w:r>
      <w:r>
        <w:rPr>
          <w:rFonts w:ascii="TTE1AFB968t00" w:hAnsi="TTE1AFB968t00" w:cs="TTE1AFB968t00"/>
          <w:sz w:val="24"/>
          <w:szCs w:val="24"/>
        </w:rPr>
        <w:tab/>
        <w:t>8.</w:t>
      </w:r>
      <w:proofErr w:type="gramEnd"/>
      <w:r>
        <w:rPr>
          <w:rFonts w:ascii="TTE1AFB968t00" w:hAnsi="TTE1AFB968t00" w:cs="TTE1AFB968t00"/>
          <w:sz w:val="24"/>
          <w:szCs w:val="24"/>
        </w:rPr>
        <w:t xml:space="preserve"> </w:t>
      </w:r>
      <w:r>
        <w:rPr>
          <w:rFonts w:ascii="TTE1AFB968t00" w:hAnsi="TTE1AFB968t00" w:cs="TTE1AFB968t00"/>
          <w:sz w:val="24"/>
          <w:szCs w:val="24"/>
        </w:rPr>
        <w:t xml:space="preserve"> </w:t>
      </w:r>
      <w:r>
        <w:rPr>
          <w:rFonts w:ascii="Times-Bold" w:hAnsi="Times-Bold" w:cs="Times-Bold"/>
          <w:b/>
          <w:bCs/>
          <w:sz w:val="24"/>
          <w:szCs w:val="24"/>
        </w:rPr>
        <w:t>(____________________)</w:t>
      </w:r>
    </w:p>
    <w:p w:rsidR="00084352" w:rsidRDefault="00084352" w:rsidP="00210717"/>
    <w:p w:rsidR="00933F87" w:rsidRDefault="00933F87" w:rsidP="00210717">
      <w:proofErr w:type="gramStart"/>
      <w:r>
        <w:t>Km</w:t>
      </w:r>
      <w:r>
        <w:tab/>
      </w:r>
      <w:r>
        <w:tab/>
      </w:r>
      <w:r>
        <w:tab/>
      </w:r>
      <w:r>
        <w:tab/>
      </w:r>
      <w:r>
        <w:tab/>
        <w:t>9.</w:t>
      </w:r>
      <w:proofErr w:type="gramEnd"/>
      <w:r>
        <w:t xml:space="preserve">  (</w:t>
      </w:r>
      <w:bookmarkStart w:id="0" w:name="_GoBack"/>
      <w:r w:rsidRPr="00933F87">
        <w:rPr>
          <w:u w:val="single"/>
        </w:rPr>
        <w:t>____________________</w:t>
      </w:r>
      <w:bookmarkEnd w:id="0"/>
      <w:r>
        <w:t>)</w:t>
      </w:r>
    </w:p>
    <w:sectPr w:rsidR="00933F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TE1AFB96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766E1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17"/>
    <w:rsid w:val="00084352"/>
    <w:rsid w:val="00210717"/>
    <w:rsid w:val="0093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Morgan Local Schools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Schools</dc:creator>
  <cp:keywords/>
  <dc:description/>
  <cp:lastModifiedBy>Morgan Schools</cp:lastModifiedBy>
  <cp:revision>2</cp:revision>
  <cp:lastPrinted>2012-02-11T17:45:00Z</cp:lastPrinted>
  <dcterms:created xsi:type="dcterms:W3CDTF">2012-02-11T17:15:00Z</dcterms:created>
  <dcterms:modified xsi:type="dcterms:W3CDTF">2012-02-11T17:47:00Z</dcterms:modified>
</cp:coreProperties>
</file>